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BF" w:rsidRPr="00803445" w:rsidRDefault="009700BF" w:rsidP="009700BF">
      <w:pPr>
        <w:rPr>
          <w:rFonts w:asciiTheme="minorHAnsi" w:hAnsiTheme="minorHAnsi" w:cstheme="minorHAnsi"/>
          <w:b/>
          <w:sz w:val="52"/>
          <w:szCs w:val="52"/>
        </w:rPr>
      </w:pPr>
      <w:r w:rsidRPr="00803445">
        <w:rPr>
          <w:rFonts w:asciiTheme="minorHAnsi" w:hAnsiTheme="minorHAnsi" w:cstheme="minorHAnsi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37465</wp:posOffset>
            </wp:positionV>
            <wp:extent cx="1353820" cy="1743710"/>
            <wp:effectExtent l="0" t="0" r="0" b="8890"/>
            <wp:wrapSquare wrapText="left"/>
            <wp:docPr id="1" name="Picture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3445">
        <w:rPr>
          <w:rFonts w:asciiTheme="minorHAnsi" w:hAnsiTheme="minorHAnsi" w:cstheme="minorHAnsi"/>
          <w:b/>
          <w:sz w:val="52"/>
          <w:szCs w:val="52"/>
        </w:rPr>
        <w:t>Dr. PRIYADARSHINI PANDA</w:t>
      </w:r>
    </w:p>
    <w:p w:rsidR="009700BF" w:rsidRPr="00803445" w:rsidRDefault="009700BF" w:rsidP="009700BF">
      <w:pPr>
        <w:rPr>
          <w:rFonts w:asciiTheme="minorHAnsi" w:hAnsiTheme="minorHAnsi" w:cstheme="minorHAnsi"/>
        </w:rPr>
      </w:pPr>
      <w:proofErr w:type="spellStart"/>
      <w:r w:rsidRPr="00803445">
        <w:rPr>
          <w:rFonts w:asciiTheme="minorHAnsi" w:hAnsiTheme="minorHAnsi" w:cstheme="minorHAnsi"/>
        </w:rPr>
        <w:t>Basant</w:t>
      </w:r>
      <w:proofErr w:type="spellEnd"/>
      <w:r w:rsidRPr="00803445">
        <w:rPr>
          <w:rFonts w:asciiTheme="minorHAnsi" w:hAnsiTheme="minorHAnsi" w:cstheme="minorHAnsi"/>
        </w:rPr>
        <w:t xml:space="preserve"> </w:t>
      </w:r>
      <w:proofErr w:type="spellStart"/>
      <w:r w:rsidRPr="00803445">
        <w:rPr>
          <w:rFonts w:asciiTheme="minorHAnsi" w:hAnsiTheme="minorHAnsi" w:cstheme="minorHAnsi"/>
        </w:rPr>
        <w:t>Vihar</w:t>
      </w:r>
      <w:proofErr w:type="spellEnd"/>
      <w:r w:rsidRPr="00803445">
        <w:rPr>
          <w:rFonts w:asciiTheme="minorHAnsi" w:hAnsiTheme="minorHAnsi" w:cstheme="minorHAnsi"/>
        </w:rPr>
        <w:t xml:space="preserve"> 3</w:t>
      </w:r>
      <w:r w:rsidRPr="00803445">
        <w:rPr>
          <w:rFonts w:asciiTheme="minorHAnsi" w:hAnsiTheme="minorHAnsi" w:cstheme="minorHAnsi"/>
          <w:vertAlign w:val="superscript"/>
        </w:rPr>
        <w:t>rd</w:t>
      </w:r>
      <w:r w:rsidRPr="00803445">
        <w:rPr>
          <w:rFonts w:asciiTheme="minorHAnsi" w:hAnsiTheme="minorHAnsi" w:cstheme="minorHAnsi"/>
        </w:rPr>
        <w:t xml:space="preserve"> line, </w:t>
      </w:r>
      <w:proofErr w:type="spellStart"/>
      <w:r w:rsidRPr="00803445">
        <w:rPr>
          <w:rFonts w:asciiTheme="minorHAnsi" w:hAnsiTheme="minorHAnsi" w:cstheme="minorHAnsi"/>
        </w:rPr>
        <w:t>Badagumula</w:t>
      </w:r>
      <w:proofErr w:type="spellEnd"/>
      <w:r w:rsidRPr="00803445">
        <w:rPr>
          <w:rFonts w:asciiTheme="minorHAnsi" w:hAnsiTheme="minorHAnsi" w:cstheme="minorHAnsi"/>
        </w:rPr>
        <w:t xml:space="preserve"> Road, </w:t>
      </w:r>
      <w:proofErr w:type="spellStart"/>
      <w:r w:rsidRPr="00803445">
        <w:rPr>
          <w:rFonts w:asciiTheme="minorHAnsi" w:hAnsiTheme="minorHAnsi" w:cstheme="minorHAnsi"/>
        </w:rPr>
        <w:t>Ambapua</w:t>
      </w:r>
      <w:proofErr w:type="spellEnd"/>
    </w:p>
    <w:p w:rsidR="009700BF" w:rsidRPr="00803445" w:rsidRDefault="009700BF" w:rsidP="009700BF">
      <w:pPr>
        <w:rPr>
          <w:rFonts w:asciiTheme="minorHAnsi" w:hAnsiTheme="minorHAnsi" w:cstheme="minorHAnsi"/>
        </w:rPr>
      </w:pPr>
      <w:r w:rsidRPr="00803445">
        <w:rPr>
          <w:rFonts w:asciiTheme="minorHAnsi" w:hAnsiTheme="minorHAnsi" w:cstheme="minorHAnsi"/>
        </w:rPr>
        <w:t>Berhampur- 760010, Mobile</w:t>
      </w:r>
      <w:proofErr w:type="gramStart"/>
      <w:r w:rsidRPr="00803445">
        <w:rPr>
          <w:rFonts w:asciiTheme="minorHAnsi" w:hAnsiTheme="minorHAnsi" w:cstheme="minorHAnsi"/>
        </w:rPr>
        <w:t>:</w:t>
      </w:r>
      <w:r w:rsidRPr="00803445">
        <w:rPr>
          <w:rFonts w:asciiTheme="minorHAnsi" w:hAnsiTheme="minorHAnsi" w:cstheme="minorHAnsi"/>
          <w:bCs/>
        </w:rPr>
        <w:t>+</w:t>
      </w:r>
      <w:proofErr w:type="gramEnd"/>
      <w:r w:rsidRPr="00803445">
        <w:rPr>
          <w:rFonts w:asciiTheme="minorHAnsi" w:hAnsiTheme="minorHAnsi" w:cstheme="minorHAnsi"/>
          <w:bCs/>
        </w:rPr>
        <w:t xml:space="preserve">91-8895711013 </w:t>
      </w:r>
    </w:p>
    <w:p w:rsidR="009700BF" w:rsidRPr="00803445" w:rsidRDefault="00052665" w:rsidP="009700BF">
      <w:pPr>
        <w:tabs>
          <w:tab w:val="left" w:pos="3060"/>
          <w:tab w:val="left" w:pos="4320"/>
        </w:tabs>
        <w:rPr>
          <w:rFonts w:asciiTheme="minorHAnsi" w:hAnsiTheme="minorHAnsi" w:cstheme="minorHAnsi"/>
          <w:b/>
        </w:rPr>
      </w:pPr>
      <w:hyperlink r:id="rId6" w:history="1">
        <w:r w:rsidR="009700BF" w:rsidRPr="00803445">
          <w:rPr>
            <w:rStyle w:val="Hyperlink"/>
            <w:rFonts w:asciiTheme="minorHAnsi" w:hAnsiTheme="minorHAnsi" w:cstheme="minorHAnsi"/>
            <w:b/>
          </w:rPr>
          <w:t>misspriyadarshini@gmail.com</w:t>
        </w:r>
      </w:hyperlink>
      <w:r w:rsidR="009700BF" w:rsidRPr="00803445">
        <w:rPr>
          <w:rFonts w:asciiTheme="minorHAnsi" w:hAnsiTheme="minorHAnsi" w:cstheme="minorHAnsi"/>
          <w:b/>
        </w:rPr>
        <w:t xml:space="preserve"> </w:t>
      </w:r>
    </w:p>
    <w:p w:rsidR="009700BF" w:rsidRPr="00803445" w:rsidRDefault="009700BF" w:rsidP="009700BF">
      <w:pPr>
        <w:tabs>
          <w:tab w:val="left" w:pos="3060"/>
          <w:tab w:val="left" w:pos="4320"/>
        </w:tabs>
        <w:rPr>
          <w:rFonts w:asciiTheme="minorHAnsi" w:hAnsiTheme="minorHAnsi" w:cstheme="minorHAnsi"/>
          <w:b/>
        </w:rPr>
      </w:pPr>
    </w:p>
    <w:p w:rsidR="009700BF" w:rsidRPr="00803445" w:rsidRDefault="009700BF" w:rsidP="009700BF">
      <w:pPr>
        <w:tabs>
          <w:tab w:val="left" w:pos="3060"/>
          <w:tab w:val="left" w:pos="4320"/>
        </w:tabs>
        <w:rPr>
          <w:rFonts w:asciiTheme="minorHAnsi" w:hAnsiTheme="minorHAnsi" w:cstheme="minorHAnsi"/>
          <w:b/>
          <w:sz w:val="36"/>
          <w:szCs w:val="36"/>
        </w:rPr>
      </w:pPr>
    </w:p>
    <w:p w:rsidR="009700BF" w:rsidRPr="00803445" w:rsidRDefault="009700BF" w:rsidP="009700BF">
      <w:pPr>
        <w:tabs>
          <w:tab w:val="left" w:pos="3060"/>
          <w:tab w:val="left" w:pos="4320"/>
        </w:tabs>
        <w:rPr>
          <w:rFonts w:asciiTheme="minorHAnsi" w:hAnsiTheme="minorHAnsi" w:cstheme="minorHAnsi"/>
          <w:b/>
          <w:sz w:val="36"/>
          <w:szCs w:val="36"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 xml:space="preserve">Personal Details </w:t>
      </w:r>
    </w:p>
    <w:tbl>
      <w:tblPr>
        <w:tblW w:w="0" w:type="auto"/>
        <w:tblLook w:val="04A0"/>
      </w:tblPr>
      <w:tblGrid>
        <w:gridCol w:w="1397"/>
        <w:gridCol w:w="282"/>
        <w:gridCol w:w="5540"/>
      </w:tblGrid>
      <w:tr w:rsidR="009700BF" w:rsidRPr="00803445" w:rsidTr="00F61588">
        <w:tc>
          <w:tcPr>
            <w:tcW w:w="1698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95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June 30, 1984</w:t>
            </w:r>
          </w:p>
        </w:tc>
      </w:tr>
    </w:tbl>
    <w:p w:rsidR="009700BF" w:rsidRPr="00803445" w:rsidRDefault="009700BF" w:rsidP="009700BF">
      <w:pPr>
        <w:tabs>
          <w:tab w:val="left" w:pos="3060"/>
        </w:tabs>
        <w:spacing w:before="100" w:beforeAutospacing="1"/>
        <w:rPr>
          <w:rFonts w:asciiTheme="minorHAnsi" w:hAnsiTheme="minorHAnsi" w:cstheme="minorHAnsi"/>
          <w:b/>
          <w:sz w:val="36"/>
          <w:szCs w:val="36"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 xml:space="preserve">Education </w:t>
      </w:r>
    </w:p>
    <w:p w:rsidR="009700BF" w:rsidRPr="00803445" w:rsidRDefault="009700BF" w:rsidP="009700BF">
      <w:pPr>
        <w:tabs>
          <w:tab w:val="left" w:pos="3060"/>
        </w:tabs>
        <w:rPr>
          <w:rFonts w:asciiTheme="minorHAnsi" w:hAnsiTheme="minorHAnsi" w:cstheme="minorHAnsi"/>
          <w:b/>
          <w:i/>
        </w:rPr>
      </w:pPr>
      <w:r w:rsidRPr="00803445">
        <w:rPr>
          <w:rFonts w:asciiTheme="minorHAnsi" w:hAnsiTheme="minorHAnsi" w:cstheme="minorHAnsi"/>
          <w:b/>
          <w:i/>
        </w:rPr>
        <w:t>Doctor of Philosophy (2010- 2014)</w:t>
      </w:r>
    </w:p>
    <w:tbl>
      <w:tblPr>
        <w:tblW w:w="0" w:type="auto"/>
        <w:tblLook w:val="04A0"/>
      </w:tblPr>
      <w:tblGrid>
        <w:gridCol w:w="1510"/>
        <w:gridCol w:w="283"/>
        <w:gridCol w:w="7449"/>
      </w:tblGrid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Thesis Title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</w:rPr>
            </w:pPr>
            <w:r w:rsidRPr="00803445">
              <w:rPr>
                <w:rFonts w:asciiTheme="minorHAnsi" w:hAnsiTheme="minorHAnsi" w:cstheme="minorHAnsi"/>
                <w:b/>
              </w:rPr>
              <w:t>American Role in Conflict Management: A Comparative Study of Clinton and Bush’s approach to the Palestine Issue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 xml:space="preserve">American Studies Program; Center for Canadian, US and Latin American Studies; School of International Studies, </w:t>
            </w:r>
          </w:p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smartTag w:uri="urn:schemas-microsoft-com:office:smarttags" w:element="PlaceName">
              <w:r w:rsidRPr="00803445">
                <w:rPr>
                  <w:rFonts w:asciiTheme="minorHAnsi" w:hAnsiTheme="minorHAnsi" w:cstheme="minorHAnsi"/>
                </w:rPr>
                <w:t>Jawaharlal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Name">
              <w:r w:rsidRPr="00803445">
                <w:rPr>
                  <w:rFonts w:asciiTheme="minorHAnsi" w:hAnsiTheme="minorHAnsi" w:cstheme="minorHAnsi"/>
                </w:rPr>
                <w:t>Nehru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Type">
              <w:r w:rsidRPr="00803445">
                <w:rPr>
                  <w:rFonts w:asciiTheme="minorHAnsi" w:hAnsiTheme="minorHAnsi" w:cstheme="minorHAnsi"/>
                </w:rPr>
                <w:t>University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(JNU), </w:t>
            </w:r>
            <w:smartTag w:uri="urn:schemas-microsoft-com:office:smarttags" w:element="City">
              <w:smartTag w:uri="urn:schemas-microsoft-com:office:smarttags" w:element="place">
                <w:r w:rsidRPr="00803445">
                  <w:rPr>
                    <w:rFonts w:asciiTheme="minorHAnsi" w:hAnsiTheme="minorHAnsi" w:cstheme="minorHAnsi"/>
                  </w:rPr>
                  <w:t>New Delhi</w:t>
                </w:r>
              </w:smartTag>
            </w:smartTag>
          </w:p>
        </w:tc>
      </w:tr>
    </w:tbl>
    <w:p w:rsidR="009700BF" w:rsidRPr="00803445" w:rsidRDefault="009700BF" w:rsidP="009700BF">
      <w:pPr>
        <w:tabs>
          <w:tab w:val="left" w:pos="3060"/>
        </w:tabs>
        <w:rPr>
          <w:rFonts w:asciiTheme="minorHAnsi" w:hAnsiTheme="minorHAnsi" w:cstheme="minorHAnsi"/>
          <w:b/>
          <w:i/>
        </w:rPr>
      </w:pPr>
      <w:r w:rsidRPr="00803445">
        <w:rPr>
          <w:rFonts w:asciiTheme="minorHAnsi" w:hAnsiTheme="minorHAnsi" w:cstheme="minorHAnsi"/>
          <w:b/>
          <w:i/>
        </w:rPr>
        <w:t>Master of Philosophy (2006-2009)</w:t>
      </w:r>
    </w:p>
    <w:tbl>
      <w:tblPr>
        <w:tblW w:w="0" w:type="auto"/>
        <w:tblLook w:val="04A0"/>
      </w:tblPr>
      <w:tblGrid>
        <w:gridCol w:w="1510"/>
        <w:gridCol w:w="283"/>
        <w:gridCol w:w="7449"/>
      </w:tblGrid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Thesis Title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  <w:b/>
              </w:rPr>
            </w:pPr>
            <w:r w:rsidRPr="00803445">
              <w:rPr>
                <w:rFonts w:asciiTheme="minorHAnsi" w:hAnsiTheme="minorHAnsi" w:cstheme="minorHAnsi"/>
                <w:b/>
              </w:rPr>
              <w:t>Conflict Management in West Asia: Peace Initiatives under the Bush Administration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 xml:space="preserve">American Studies Program, Center for Canadian, US and Latin American Studies, School of International Studies </w:t>
            </w:r>
          </w:p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smartTag w:uri="urn:schemas-microsoft-com:office:smarttags" w:element="PlaceName">
              <w:r w:rsidRPr="00803445">
                <w:rPr>
                  <w:rFonts w:asciiTheme="minorHAnsi" w:hAnsiTheme="minorHAnsi" w:cstheme="minorHAnsi"/>
                </w:rPr>
                <w:t>Jawaharlal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Name">
              <w:r w:rsidRPr="00803445">
                <w:rPr>
                  <w:rFonts w:asciiTheme="minorHAnsi" w:hAnsiTheme="minorHAnsi" w:cstheme="minorHAnsi"/>
                </w:rPr>
                <w:t>Nehru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Type">
              <w:r w:rsidRPr="00803445">
                <w:rPr>
                  <w:rFonts w:asciiTheme="minorHAnsi" w:hAnsiTheme="minorHAnsi" w:cstheme="minorHAnsi"/>
                </w:rPr>
                <w:t>University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(JNU), </w:t>
            </w:r>
            <w:smartTag w:uri="urn:schemas-microsoft-com:office:smarttags" w:element="City">
              <w:smartTag w:uri="urn:schemas-microsoft-com:office:smarttags" w:element="place">
                <w:r w:rsidRPr="00803445">
                  <w:rPr>
                    <w:rFonts w:asciiTheme="minorHAnsi" w:hAnsiTheme="minorHAnsi" w:cstheme="minorHAnsi"/>
                  </w:rPr>
                  <w:t>New Delhi</w:t>
                </w:r>
              </w:smartTag>
            </w:smartTag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Courses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US policy towards Asia Pacific, Themes in Contemporary American History, American National Security Policy, executive Congress and Foreign Policy and Research Methodology.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Grades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7.12/9</w:t>
            </w:r>
          </w:p>
        </w:tc>
      </w:tr>
    </w:tbl>
    <w:p w:rsidR="009700BF" w:rsidRPr="00803445" w:rsidRDefault="009700BF" w:rsidP="009700BF">
      <w:pPr>
        <w:tabs>
          <w:tab w:val="left" w:pos="3060"/>
        </w:tabs>
        <w:rPr>
          <w:rFonts w:asciiTheme="minorHAnsi" w:hAnsiTheme="minorHAnsi" w:cstheme="minorHAnsi"/>
          <w:b/>
          <w:i/>
        </w:rPr>
      </w:pPr>
      <w:r w:rsidRPr="00803445">
        <w:rPr>
          <w:rFonts w:asciiTheme="minorHAnsi" w:hAnsiTheme="minorHAnsi" w:cstheme="minorHAnsi"/>
          <w:b/>
          <w:i/>
        </w:rPr>
        <w:t xml:space="preserve">Master in International Relations (2004-2006) </w:t>
      </w:r>
    </w:p>
    <w:tbl>
      <w:tblPr>
        <w:tblW w:w="0" w:type="auto"/>
        <w:tblLook w:val="04A0"/>
      </w:tblPr>
      <w:tblGrid>
        <w:gridCol w:w="1511"/>
        <w:gridCol w:w="283"/>
        <w:gridCol w:w="7448"/>
      </w:tblGrid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 xml:space="preserve">School of International Studies </w:t>
            </w:r>
          </w:p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smartTag w:uri="urn:schemas-microsoft-com:office:smarttags" w:element="PlaceName">
              <w:r w:rsidRPr="00803445">
                <w:rPr>
                  <w:rFonts w:asciiTheme="minorHAnsi" w:hAnsiTheme="minorHAnsi" w:cstheme="minorHAnsi"/>
                </w:rPr>
                <w:t>Jawaharlal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Name">
              <w:r w:rsidRPr="00803445">
                <w:rPr>
                  <w:rFonts w:asciiTheme="minorHAnsi" w:hAnsiTheme="minorHAnsi" w:cstheme="minorHAnsi"/>
                </w:rPr>
                <w:t>Nehru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Type">
              <w:r w:rsidRPr="00803445">
                <w:rPr>
                  <w:rFonts w:asciiTheme="minorHAnsi" w:hAnsiTheme="minorHAnsi" w:cstheme="minorHAnsi"/>
                </w:rPr>
                <w:t>University</w:t>
              </w:r>
            </w:smartTag>
            <w:r w:rsidRPr="00803445">
              <w:rPr>
                <w:rFonts w:asciiTheme="minorHAnsi" w:hAnsiTheme="minorHAnsi" w:cstheme="minorHAnsi"/>
              </w:rPr>
              <w:t xml:space="preserve"> (JNU), </w:t>
            </w:r>
            <w:smartTag w:uri="urn:schemas-microsoft-com:office:smarttags" w:element="City">
              <w:smartTag w:uri="urn:schemas-microsoft-com:office:smarttags" w:element="place">
                <w:r w:rsidRPr="00803445">
                  <w:rPr>
                    <w:rFonts w:asciiTheme="minorHAnsi" w:hAnsiTheme="minorHAnsi" w:cstheme="minorHAnsi"/>
                  </w:rPr>
                  <w:t>New Delhi</w:t>
                </w:r>
              </w:smartTag>
            </w:smartTag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Courses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03445">
              <w:rPr>
                <w:rFonts w:asciiTheme="minorHAnsi" w:hAnsiTheme="minorHAnsi" w:cstheme="minorHAnsi"/>
                <w:b/>
              </w:rPr>
              <w:t>Theory of International Relations, Problems of International Relations, The Government and Politics in the United States, American Foreign Policy, Government and Politics in West Asia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Grades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6.43/9</w:t>
            </w:r>
          </w:p>
        </w:tc>
      </w:tr>
    </w:tbl>
    <w:p w:rsidR="009700BF" w:rsidRPr="00803445" w:rsidRDefault="009700BF" w:rsidP="009700BF">
      <w:pPr>
        <w:tabs>
          <w:tab w:val="left" w:pos="3060"/>
        </w:tabs>
        <w:rPr>
          <w:rFonts w:asciiTheme="minorHAnsi" w:hAnsiTheme="minorHAnsi" w:cstheme="minorHAnsi"/>
          <w:b/>
          <w:i/>
        </w:rPr>
      </w:pPr>
      <w:r w:rsidRPr="00803445">
        <w:rPr>
          <w:rFonts w:asciiTheme="minorHAnsi" w:hAnsiTheme="minorHAnsi" w:cstheme="minorHAnsi"/>
          <w:b/>
          <w:i/>
        </w:rPr>
        <w:t>Bachelor of Arts (</w:t>
      </w:r>
      <w:proofErr w:type="spellStart"/>
      <w:r w:rsidRPr="00803445">
        <w:rPr>
          <w:rFonts w:asciiTheme="minorHAnsi" w:hAnsiTheme="minorHAnsi" w:cstheme="minorHAnsi"/>
          <w:b/>
          <w:i/>
        </w:rPr>
        <w:t>Honours</w:t>
      </w:r>
      <w:proofErr w:type="spellEnd"/>
      <w:r w:rsidRPr="00803445">
        <w:rPr>
          <w:rFonts w:asciiTheme="minorHAnsi" w:hAnsiTheme="minorHAnsi" w:cstheme="minorHAnsi"/>
          <w:b/>
          <w:i/>
        </w:rPr>
        <w:t xml:space="preserve"> in Political Science) (2001-2004) </w:t>
      </w:r>
    </w:p>
    <w:tbl>
      <w:tblPr>
        <w:tblW w:w="0" w:type="auto"/>
        <w:tblLook w:val="04A0"/>
      </w:tblPr>
      <w:tblGrid>
        <w:gridCol w:w="1511"/>
        <w:gridCol w:w="283"/>
        <w:gridCol w:w="7448"/>
      </w:tblGrid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proofErr w:type="spellStart"/>
            <w:r w:rsidRPr="00803445">
              <w:rPr>
                <w:rFonts w:asciiTheme="minorHAnsi" w:hAnsiTheme="minorHAnsi" w:cstheme="minorHAnsi"/>
              </w:rPr>
              <w:t>Kallikote</w:t>
            </w:r>
            <w:proofErr w:type="spellEnd"/>
            <w:r w:rsidRPr="00803445">
              <w:rPr>
                <w:rFonts w:asciiTheme="minorHAnsi" w:hAnsiTheme="minorHAnsi" w:cstheme="minorHAnsi"/>
              </w:rPr>
              <w:t xml:space="preserve"> Autonomous College, </w:t>
            </w:r>
            <w:proofErr w:type="spellStart"/>
            <w:r w:rsidRPr="00803445">
              <w:rPr>
                <w:rFonts w:asciiTheme="minorHAnsi" w:hAnsiTheme="minorHAnsi" w:cstheme="minorHAnsi"/>
              </w:rPr>
              <w:t>Berhampur</w:t>
            </w:r>
            <w:proofErr w:type="spellEnd"/>
            <w:r w:rsidRPr="00803445">
              <w:rPr>
                <w:rFonts w:asciiTheme="minorHAnsi" w:hAnsiTheme="minorHAnsi" w:cstheme="minorHAnsi"/>
              </w:rPr>
              <w:t>, Orissa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Courses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jc w:val="both"/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  <w:b/>
              </w:rPr>
              <w:t>Political Science (Hons.),</w:t>
            </w:r>
            <w:r w:rsidRPr="00803445">
              <w:rPr>
                <w:rFonts w:asciiTheme="minorHAnsi" w:hAnsiTheme="minorHAnsi" w:cstheme="minorHAnsi"/>
              </w:rPr>
              <w:t xml:space="preserve"> Economics (Pass), MIL (Odia), English 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Grades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 xml:space="preserve">76%  (Hons.), 71.94% (Aggregate) (First Rank) </w:t>
            </w:r>
          </w:p>
        </w:tc>
      </w:tr>
    </w:tbl>
    <w:p w:rsidR="009700BF" w:rsidRPr="00803445" w:rsidRDefault="009700BF" w:rsidP="009700BF">
      <w:pPr>
        <w:tabs>
          <w:tab w:val="left" w:pos="3060"/>
        </w:tabs>
        <w:rPr>
          <w:rFonts w:asciiTheme="minorHAnsi" w:hAnsiTheme="minorHAnsi" w:cstheme="minorHAnsi"/>
          <w:b/>
          <w:i/>
        </w:rPr>
      </w:pPr>
      <w:r w:rsidRPr="00803445">
        <w:rPr>
          <w:rFonts w:asciiTheme="minorHAnsi" w:hAnsiTheme="minorHAnsi" w:cstheme="minorHAnsi"/>
          <w:b/>
          <w:i/>
        </w:rPr>
        <w:t xml:space="preserve">Higher Secondary (1999-2001) </w:t>
      </w:r>
    </w:p>
    <w:tbl>
      <w:tblPr>
        <w:tblW w:w="0" w:type="auto"/>
        <w:tblLook w:val="04A0"/>
      </w:tblPr>
      <w:tblGrid>
        <w:gridCol w:w="1511"/>
        <w:gridCol w:w="283"/>
        <w:gridCol w:w="7448"/>
      </w:tblGrid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SBRG Women’s College, Berhampur, Orissa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Courses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03445">
              <w:rPr>
                <w:rFonts w:asciiTheme="minorHAnsi" w:hAnsiTheme="minorHAnsi" w:cstheme="minorHAnsi"/>
                <w:b/>
              </w:rPr>
              <w:t>Political Science, Economics, History, and Logic</w:t>
            </w:r>
          </w:p>
        </w:tc>
      </w:tr>
      <w:tr w:rsidR="009700BF" w:rsidRPr="00803445" w:rsidTr="00F61588">
        <w:tc>
          <w:tcPr>
            <w:tcW w:w="1526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Grades</w:t>
            </w:r>
          </w:p>
        </w:tc>
        <w:tc>
          <w:tcPr>
            <w:tcW w:w="283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9700BF" w:rsidRPr="00803445" w:rsidRDefault="009700BF" w:rsidP="00F61588">
            <w:pPr>
              <w:tabs>
                <w:tab w:val="left" w:pos="3060"/>
              </w:tabs>
              <w:rPr>
                <w:rFonts w:asciiTheme="minorHAnsi" w:hAnsiTheme="minorHAnsi" w:cstheme="minorHAnsi"/>
              </w:rPr>
            </w:pPr>
            <w:r w:rsidRPr="00803445">
              <w:rPr>
                <w:rFonts w:asciiTheme="minorHAnsi" w:hAnsiTheme="minorHAnsi" w:cstheme="minorHAnsi"/>
              </w:rPr>
              <w:t>79.8% (17</w:t>
            </w:r>
            <w:r w:rsidRPr="0080344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03445">
              <w:rPr>
                <w:rFonts w:asciiTheme="minorHAnsi" w:hAnsiTheme="minorHAnsi" w:cstheme="minorHAnsi"/>
              </w:rPr>
              <w:t xml:space="preserve"> position in Orissa state board examination)</w:t>
            </w:r>
          </w:p>
        </w:tc>
      </w:tr>
    </w:tbl>
    <w:p w:rsidR="009700BF" w:rsidRPr="00803445" w:rsidRDefault="009700BF" w:rsidP="001723A9">
      <w:pPr>
        <w:tabs>
          <w:tab w:val="left" w:pos="3060"/>
        </w:tabs>
        <w:rPr>
          <w:rFonts w:asciiTheme="minorHAnsi" w:hAnsiTheme="minorHAnsi" w:cstheme="minorHAnsi"/>
          <w:b/>
          <w:sz w:val="36"/>
          <w:szCs w:val="36"/>
        </w:rPr>
      </w:pPr>
    </w:p>
    <w:p w:rsidR="009700BF" w:rsidRPr="00803445" w:rsidRDefault="009700BF" w:rsidP="001723A9">
      <w:pPr>
        <w:tabs>
          <w:tab w:val="left" w:pos="3060"/>
        </w:tabs>
        <w:rPr>
          <w:rFonts w:asciiTheme="minorHAnsi" w:hAnsiTheme="minorHAnsi" w:cstheme="minorHAnsi"/>
          <w:b/>
          <w:sz w:val="36"/>
          <w:szCs w:val="36"/>
        </w:rPr>
      </w:pPr>
    </w:p>
    <w:p w:rsidR="009700BF" w:rsidRPr="00803445" w:rsidRDefault="009700BF" w:rsidP="001723A9">
      <w:pPr>
        <w:tabs>
          <w:tab w:val="left" w:pos="3060"/>
        </w:tabs>
        <w:rPr>
          <w:rFonts w:asciiTheme="minorHAnsi" w:hAnsiTheme="minorHAnsi" w:cstheme="minorHAnsi"/>
          <w:b/>
          <w:sz w:val="36"/>
          <w:szCs w:val="36"/>
        </w:rPr>
      </w:pPr>
    </w:p>
    <w:p w:rsidR="001723A9" w:rsidRPr="00803445" w:rsidRDefault="001723A9" w:rsidP="001723A9">
      <w:pPr>
        <w:tabs>
          <w:tab w:val="left" w:pos="3060"/>
        </w:tabs>
        <w:rPr>
          <w:rFonts w:asciiTheme="minorHAnsi" w:hAnsiTheme="minorHAnsi" w:cstheme="minorHAnsi"/>
          <w:b/>
          <w:sz w:val="36"/>
          <w:szCs w:val="36"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 xml:space="preserve">JRF/NET Qualification </w:t>
      </w:r>
    </w:p>
    <w:p w:rsidR="001723A9" w:rsidRPr="00803445" w:rsidRDefault="001723A9" w:rsidP="001723A9">
      <w:pPr>
        <w:jc w:val="both"/>
        <w:rPr>
          <w:rFonts w:asciiTheme="minorHAnsi" w:hAnsiTheme="minorHAnsi" w:cstheme="minorHAnsi"/>
        </w:rPr>
      </w:pPr>
      <w:r w:rsidRPr="00803445">
        <w:rPr>
          <w:rFonts w:asciiTheme="minorHAnsi" w:hAnsiTheme="minorHAnsi" w:cstheme="minorHAnsi"/>
        </w:rPr>
        <w:t>Qualified National Eligibility Test (NET), an eligibility test for Assistant Professor in the subject Political Science held on 28</w:t>
      </w:r>
      <w:r w:rsidRPr="00803445">
        <w:rPr>
          <w:rFonts w:asciiTheme="minorHAnsi" w:hAnsiTheme="minorHAnsi" w:cstheme="minorHAnsi"/>
          <w:vertAlign w:val="superscript"/>
        </w:rPr>
        <w:t>th</w:t>
      </w:r>
      <w:r w:rsidRPr="00803445">
        <w:rPr>
          <w:rFonts w:asciiTheme="minorHAnsi" w:hAnsiTheme="minorHAnsi" w:cstheme="minorHAnsi"/>
        </w:rPr>
        <w:t xml:space="preserve"> June 2009. </w:t>
      </w:r>
    </w:p>
    <w:p w:rsidR="00B43C57" w:rsidRPr="00803445" w:rsidRDefault="001723A9" w:rsidP="001723A9">
      <w:pPr>
        <w:tabs>
          <w:tab w:val="left" w:pos="3240"/>
        </w:tabs>
        <w:spacing w:after="120"/>
        <w:jc w:val="both"/>
        <w:rPr>
          <w:rFonts w:asciiTheme="minorHAnsi" w:hAnsiTheme="minorHAnsi" w:cstheme="minorHAnsi"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>Awards and Achievements</w:t>
      </w:r>
    </w:p>
    <w:p w:rsidR="001723A9" w:rsidRPr="00803445" w:rsidRDefault="001723A9" w:rsidP="001723A9">
      <w:pPr>
        <w:pStyle w:val="ListParagraph"/>
        <w:numPr>
          <w:ilvl w:val="0"/>
          <w:numId w:val="4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>2004: Second Rank in JNU’s nation-wide entrance examination for entry into M.A. in International Relations</w:t>
      </w:r>
    </w:p>
    <w:p w:rsidR="003D424C" w:rsidRPr="00803445" w:rsidRDefault="001723A9" w:rsidP="003D424C">
      <w:pPr>
        <w:pStyle w:val="ListParagraph"/>
        <w:numPr>
          <w:ilvl w:val="0"/>
          <w:numId w:val="4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>2006: First Rank in JNU’s nation-wide entrance examination for entry into M.Phil. in American Studies</w:t>
      </w:r>
    </w:p>
    <w:p w:rsidR="003D424C" w:rsidRPr="00803445" w:rsidRDefault="003D424C" w:rsidP="00803445">
      <w:pPr>
        <w:tabs>
          <w:tab w:val="left" w:pos="3240"/>
        </w:tabs>
        <w:spacing w:after="120"/>
        <w:jc w:val="both"/>
        <w:rPr>
          <w:rFonts w:asciiTheme="minorHAnsi" w:hAnsiTheme="minorHAnsi" w:cstheme="minorHAnsi"/>
          <w:sz w:val="36"/>
          <w:szCs w:val="36"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>Work Experience:</w:t>
      </w:r>
    </w:p>
    <w:p w:rsidR="00B43C57" w:rsidRPr="00803445" w:rsidRDefault="00B43C57" w:rsidP="00B43C57">
      <w:pPr>
        <w:pStyle w:val="ListParagraph"/>
        <w:numPr>
          <w:ilvl w:val="0"/>
          <w:numId w:val="1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 xml:space="preserve">Currently, teaching as an Assistant Professor in </w:t>
      </w:r>
      <w:proofErr w:type="spellStart"/>
      <w:r w:rsidRPr="00803445">
        <w:rPr>
          <w:rFonts w:asciiTheme="minorHAnsi" w:hAnsiTheme="minorHAnsi" w:cstheme="minorHAnsi"/>
          <w:sz w:val="24"/>
          <w:szCs w:val="24"/>
        </w:rPr>
        <w:t>Sashi</w:t>
      </w:r>
      <w:proofErr w:type="spellEnd"/>
      <w:r w:rsidRPr="008034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3445">
        <w:rPr>
          <w:rFonts w:asciiTheme="minorHAnsi" w:hAnsiTheme="minorHAnsi" w:cstheme="minorHAnsi"/>
          <w:sz w:val="24"/>
          <w:szCs w:val="24"/>
        </w:rPr>
        <w:t>Bhushan</w:t>
      </w:r>
      <w:proofErr w:type="spellEnd"/>
      <w:r w:rsidRPr="008034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3445">
        <w:rPr>
          <w:rFonts w:asciiTheme="minorHAnsi" w:hAnsiTheme="minorHAnsi" w:cstheme="minorHAnsi"/>
          <w:sz w:val="24"/>
          <w:szCs w:val="24"/>
        </w:rPr>
        <w:t>Rath</w:t>
      </w:r>
      <w:proofErr w:type="spellEnd"/>
      <w:r w:rsidRPr="00803445">
        <w:rPr>
          <w:rFonts w:asciiTheme="minorHAnsi" w:hAnsiTheme="minorHAnsi" w:cstheme="minorHAnsi"/>
          <w:sz w:val="24"/>
          <w:szCs w:val="24"/>
        </w:rPr>
        <w:t xml:space="preserve"> Women’s College, Berhampur from November 07, 2017 till date.</w:t>
      </w:r>
    </w:p>
    <w:p w:rsidR="00B43C57" w:rsidRPr="00803445" w:rsidRDefault="00B43C57" w:rsidP="00B43C57">
      <w:pPr>
        <w:pStyle w:val="ListParagraph"/>
        <w:numPr>
          <w:ilvl w:val="0"/>
          <w:numId w:val="1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 xml:space="preserve">Taught as a Lecturer in City College, Berhampur, </w:t>
      </w:r>
      <w:proofErr w:type="gramStart"/>
      <w:r w:rsidRPr="00803445">
        <w:rPr>
          <w:rFonts w:asciiTheme="minorHAnsi" w:hAnsiTheme="minorHAnsi" w:cstheme="minorHAnsi"/>
          <w:sz w:val="24"/>
          <w:szCs w:val="24"/>
        </w:rPr>
        <w:t>Odisha</w:t>
      </w:r>
      <w:proofErr w:type="gramEnd"/>
      <w:r w:rsidRPr="00803445">
        <w:rPr>
          <w:rFonts w:asciiTheme="minorHAnsi" w:hAnsiTheme="minorHAnsi" w:cstheme="minorHAnsi"/>
          <w:sz w:val="24"/>
          <w:szCs w:val="24"/>
        </w:rPr>
        <w:t xml:space="preserve"> from October 06, 2016 to October 14, 2017.</w:t>
      </w:r>
    </w:p>
    <w:p w:rsidR="00B43C57" w:rsidRPr="00803445" w:rsidRDefault="00B43C57" w:rsidP="00B43C57">
      <w:pPr>
        <w:pStyle w:val="ListParagraph"/>
        <w:numPr>
          <w:ilvl w:val="0"/>
          <w:numId w:val="1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 xml:space="preserve">Taught as a Guest Lecturer in Berhampur University, Berhampur, </w:t>
      </w:r>
      <w:proofErr w:type="gramStart"/>
      <w:r w:rsidRPr="00803445">
        <w:rPr>
          <w:rFonts w:asciiTheme="minorHAnsi" w:hAnsiTheme="minorHAnsi" w:cstheme="minorHAnsi"/>
          <w:sz w:val="24"/>
          <w:szCs w:val="24"/>
        </w:rPr>
        <w:t>Odisha</w:t>
      </w:r>
      <w:proofErr w:type="gramEnd"/>
      <w:r w:rsidRPr="00803445">
        <w:rPr>
          <w:rFonts w:asciiTheme="minorHAnsi" w:hAnsiTheme="minorHAnsi" w:cstheme="minorHAnsi"/>
          <w:sz w:val="24"/>
          <w:szCs w:val="24"/>
        </w:rPr>
        <w:t xml:space="preserve"> from January 06, 2016 to October 06, 2016.</w:t>
      </w:r>
    </w:p>
    <w:p w:rsidR="00B43C57" w:rsidRPr="00803445" w:rsidRDefault="00B43C57" w:rsidP="00B43C57">
      <w:pPr>
        <w:pStyle w:val="ListParagraph"/>
        <w:numPr>
          <w:ilvl w:val="0"/>
          <w:numId w:val="1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 xml:space="preserve">Had been teaching as a Guest Lecturer in </w:t>
      </w:r>
      <w:proofErr w:type="spellStart"/>
      <w:r w:rsidRPr="00803445">
        <w:rPr>
          <w:rFonts w:asciiTheme="minorHAnsi" w:hAnsiTheme="minorHAnsi" w:cstheme="minorHAnsi"/>
          <w:sz w:val="24"/>
          <w:szCs w:val="24"/>
        </w:rPr>
        <w:t>Khallikote</w:t>
      </w:r>
      <w:proofErr w:type="spellEnd"/>
      <w:r w:rsidRPr="00803445">
        <w:rPr>
          <w:rFonts w:asciiTheme="minorHAnsi" w:hAnsiTheme="minorHAnsi" w:cstheme="minorHAnsi"/>
          <w:sz w:val="24"/>
          <w:szCs w:val="24"/>
        </w:rPr>
        <w:t xml:space="preserve"> Autonomous College, </w:t>
      </w:r>
      <w:proofErr w:type="spellStart"/>
      <w:r w:rsidRPr="00803445">
        <w:rPr>
          <w:rFonts w:asciiTheme="minorHAnsi" w:hAnsiTheme="minorHAnsi" w:cstheme="minorHAnsi"/>
          <w:sz w:val="24"/>
          <w:szCs w:val="24"/>
        </w:rPr>
        <w:t>Berhampur</w:t>
      </w:r>
      <w:proofErr w:type="spellEnd"/>
      <w:r w:rsidRPr="00803445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803445">
        <w:rPr>
          <w:rFonts w:asciiTheme="minorHAnsi" w:hAnsiTheme="minorHAnsi" w:cstheme="minorHAnsi"/>
          <w:sz w:val="24"/>
          <w:szCs w:val="24"/>
        </w:rPr>
        <w:t>Odisha</w:t>
      </w:r>
      <w:proofErr w:type="gramEnd"/>
      <w:r w:rsidRPr="00803445">
        <w:rPr>
          <w:rFonts w:asciiTheme="minorHAnsi" w:hAnsiTheme="minorHAnsi" w:cstheme="minorHAnsi"/>
          <w:sz w:val="24"/>
          <w:szCs w:val="24"/>
        </w:rPr>
        <w:t xml:space="preserve"> from July 15, 2014 to January 05, 2015.</w:t>
      </w:r>
    </w:p>
    <w:p w:rsidR="00B43C57" w:rsidRPr="00803445" w:rsidRDefault="00B43C57" w:rsidP="00B43C57">
      <w:pPr>
        <w:pStyle w:val="ListParagraph"/>
        <w:numPr>
          <w:ilvl w:val="0"/>
          <w:numId w:val="1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3445">
        <w:rPr>
          <w:rFonts w:asciiTheme="minorHAnsi" w:hAnsiTheme="minorHAnsi" w:cstheme="minorHAnsi"/>
          <w:sz w:val="24"/>
          <w:szCs w:val="24"/>
        </w:rPr>
        <w:t xml:space="preserve">Worked as a Research Associate in </w:t>
      </w:r>
      <w:proofErr w:type="spellStart"/>
      <w:r w:rsidRPr="00803445">
        <w:rPr>
          <w:rFonts w:asciiTheme="minorHAnsi" w:hAnsiTheme="minorHAnsi" w:cstheme="minorHAnsi"/>
          <w:sz w:val="24"/>
          <w:szCs w:val="24"/>
        </w:rPr>
        <w:t>Center</w:t>
      </w:r>
      <w:proofErr w:type="spellEnd"/>
      <w:r w:rsidRPr="00803445">
        <w:rPr>
          <w:rFonts w:asciiTheme="minorHAnsi" w:hAnsiTheme="minorHAnsi" w:cstheme="minorHAnsi"/>
          <w:sz w:val="24"/>
          <w:szCs w:val="24"/>
        </w:rPr>
        <w:t xml:space="preserve"> for Air Power Studies, a think-tank based in New Delhi from August 19, 2009 to April 30, 2010.</w:t>
      </w:r>
    </w:p>
    <w:p w:rsidR="002C56BD" w:rsidRPr="00803445" w:rsidRDefault="002C56BD" w:rsidP="002C56BD">
      <w:pPr>
        <w:tabs>
          <w:tab w:val="left" w:pos="3240"/>
        </w:tabs>
        <w:spacing w:after="120"/>
        <w:ind w:left="720"/>
        <w:rPr>
          <w:rFonts w:asciiTheme="minorHAnsi" w:hAnsiTheme="minorHAnsi" w:cstheme="minorHAnsi"/>
        </w:rPr>
      </w:pPr>
    </w:p>
    <w:p w:rsidR="00825728" w:rsidRPr="00803445" w:rsidRDefault="00825728" w:rsidP="00825728">
      <w:pPr>
        <w:spacing w:after="120"/>
        <w:jc w:val="both"/>
        <w:rPr>
          <w:rFonts w:asciiTheme="minorHAnsi" w:hAnsiTheme="minorHAnsi" w:cstheme="minorHAnsi"/>
          <w:b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>Seminars/Conferences:</w:t>
      </w:r>
      <w:r w:rsidRPr="00803445">
        <w:rPr>
          <w:rFonts w:asciiTheme="minorHAnsi" w:hAnsiTheme="minorHAnsi" w:cstheme="minorHAnsi"/>
          <w:b/>
        </w:rPr>
        <w:t xml:space="preserve"> </w:t>
      </w:r>
    </w:p>
    <w:p w:rsidR="00825728" w:rsidRPr="00803445" w:rsidRDefault="00825728" w:rsidP="00825728">
      <w:pPr>
        <w:spacing w:after="120"/>
        <w:jc w:val="both"/>
        <w:rPr>
          <w:rFonts w:asciiTheme="minorHAnsi" w:hAnsiTheme="minorHAnsi" w:cstheme="minorHAnsi"/>
          <w:b/>
        </w:rPr>
      </w:pPr>
    </w:p>
    <w:p w:rsidR="00B46D00" w:rsidRPr="001916B4" w:rsidRDefault="00B46D00" w:rsidP="00B46D0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>Participated in the “Gender Sensitization Training Programme In Degree Colleges” organised by Berhampur University held on 09/02/2018</w:t>
      </w:r>
    </w:p>
    <w:p w:rsidR="00B46D00" w:rsidRPr="001916B4" w:rsidRDefault="00B46D00" w:rsidP="00B46D00">
      <w:pPr>
        <w:pStyle w:val="ListParagraph"/>
        <w:spacing w:after="120" w:line="240" w:lineRule="auto"/>
        <w:ind w:left="785"/>
        <w:jc w:val="both"/>
        <w:rPr>
          <w:rFonts w:asciiTheme="minorHAnsi" w:hAnsiTheme="minorHAnsi" w:cstheme="minorHAnsi"/>
          <w:sz w:val="24"/>
          <w:szCs w:val="24"/>
        </w:rPr>
      </w:pPr>
    </w:p>
    <w:p w:rsidR="00825728" w:rsidRPr="001916B4" w:rsidRDefault="00B46D00" w:rsidP="00B46D0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 xml:space="preserve"> </w:t>
      </w:r>
      <w:r w:rsidR="00825728" w:rsidRPr="001916B4">
        <w:rPr>
          <w:rFonts w:asciiTheme="minorHAnsi" w:hAnsiTheme="minorHAnsi" w:cstheme="minorHAnsi"/>
          <w:sz w:val="24"/>
          <w:szCs w:val="24"/>
        </w:rPr>
        <w:t>Participated and presented a paper in the UGC sponsored national seminar on “Technology and Political Empowerment of Rural Women”</w:t>
      </w:r>
      <w:r w:rsidR="00825728" w:rsidRPr="001916B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25728" w:rsidRPr="001916B4">
        <w:rPr>
          <w:rFonts w:asciiTheme="minorHAnsi" w:hAnsiTheme="minorHAnsi" w:cstheme="minorHAnsi"/>
          <w:sz w:val="24"/>
          <w:szCs w:val="24"/>
        </w:rPr>
        <w:t xml:space="preserve">in </w:t>
      </w:r>
      <w:r w:rsidR="00825728" w:rsidRPr="001916B4">
        <w:rPr>
          <w:rFonts w:asciiTheme="minorHAnsi" w:hAnsiTheme="minorHAnsi" w:cstheme="minorHAnsi"/>
          <w:i/>
          <w:sz w:val="24"/>
          <w:szCs w:val="24"/>
        </w:rPr>
        <w:t>Empowerment of Rural Mass: Strategic Role of Education</w:t>
      </w:r>
      <w:r w:rsidR="00825728" w:rsidRPr="001916B4">
        <w:rPr>
          <w:rFonts w:asciiTheme="minorHAnsi" w:hAnsiTheme="minorHAnsi" w:cstheme="minorHAnsi"/>
          <w:sz w:val="24"/>
          <w:szCs w:val="24"/>
        </w:rPr>
        <w:t xml:space="preserve"> organized by Berhampur City College, Berhampur held on 28</w:t>
      </w:r>
      <w:r w:rsidR="00825728"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825728" w:rsidRPr="001916B4">
        <w:rPr>
          <w:rFonts w:asciiTheme="minorHAnsi" w:hAnsiTheme="minorHAnsi" w:cstheme="minorHAnsi"/>
          <w:sz w:val="24"/>
          <w:szCs w:val="24"/>
        </w:rPr>
        <w:t xml:space="preserve"> February 2017.</w:t>
      </w:r>
    </w:p>
    <w:p w:rsidR="00825728" w:rsidRPr="001916B4" w:rsidRDefault="00825728" w:rsidP="00825728">
      <w:pPr>
        <w:pStyle w:val="ListParagraph"/>
        <w:spacing w:after="120" w:line="240" w:lineRule="auto"/>
        <w:ind w:left="785"/>
        <w:jc w:val="both"/>
        <w:rPr>
          <w:rFonts w:asciiTheme="minorHAnsi" w:hAnsiTheme="minorHAnsi" w:cstheme="minorHAnsi"/>
          <w:sz w:val="24"/>
          <w:szCs w:val="24"/>
        </w:rPr>
      </w:pPr>
    </w:p>
    <w:p w:rsidR="00825728" w:rsidRPr="001916B4" w:rsidRDefault="00825728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>Participated and presented a paper in the UGC sponsored national seminar on “Normative Heterogeneity: Pros and Cons”</w:t>
      </w:r>
      <w:r w:rsidRPr="001916B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916B4">
        <w:rPr>
          <w:rFonts w:asciiTheme="minorHAnsi" w:hAnsiTheme="minorHAnsi" w:cstheme="minorHAnsi"/>
          <w:sz w:val="24"/>
          <w:szCs w:val="24"/>
        </w:rPr>
        <w:t xml:space="preserve">in </w:t>
      </w:r>
      <w:r w:rsidRPr="001916B4">
        <w:rPr>
          <w:rFonts w:asciiTheme="minorHAnsi" w:hAnsiTheme="minorHAnsi" w:cstheme="minorHAnsi"/>
          <w:i/>
          <w:sz w:val="24"/>
          <w:szCs w:val="24"/>
        </w:rPr>
        <w:t xml:space="preserve">Women Empowerment: Dimensions and Problems </w:t>
      </w:r>
      <w:r w:rsidRPr="001916B4">
        <w:rPr>
          <w:rFonts w:asciiTheme="minorHAnsi" w:hAnsiTheme="minorHAnsi" w:cstheme="minorHAnsi"/>
          <w:sz w:val="24"/>
          <w:szCs w:val="24"/>
        </w:rPr>
        <w:t>organized by the Department of Political Science, Science College, Hinjilicut held on 12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January 2016.</w:t>
      </w:r>
    </w:p>
    <w:p w:rsidR="00825728" w:rsidRPr="001916B4" w:rsidRDefault="00825728" w:rsidP="0082572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825728" w:rsidRPr="001916B4" w:rsidRDefault="00825728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>Participated and presented a paper in the ICSSR sponsored national seminar on “India-U.S. Relations- Pakistan Factor”</w:t>
      </w:r>
      <w:r w:rsidRPr="001916B4">
        <w:rPr>
          <w:rFonts w:asciiTheme="minorHAnsi" w:hAnsiTheme="minorHAnsi" w:cstheme="minorHAnsi"/>
          <w:i/>
          <w:sz w:val="24"/>
          <w:szCs w:val="24"/>
        </w:rPr>
        <w:t xml:space="preserve"> in U.S. Policy in South Asia in 21</w:t>
      </w:r>
      <w:r w:rsidRPr="001916B4">
        <w:rPr>
          <w:rFonts w:asciiTheme="minorHAnsi" w:hAnsiTheme="minorHAnsi" w:cstheme="minorHAnsi"/>
          <w:i/>
          <w:sz w:val="24"/>
          <w:szCs w:val="24"/>
          <w:vertAlign w:val="superscript"/>
        </w:rPr>
        <w:t>st</w:t>
      </w:r>
      <w:r w:rsidRPr="001916B4">
        <w:rPr>
          <w:rFonts w:asciiTheme="minorHAnsi" w:hAnsiTheme="minorHAnsi" w:cstheme="minorHAnsi"/>
          <w:i/>
          <w:sz w:val="24"/>
          <w:szCs w:val="24"/>
        </w:rPr>
        <w:t xml:space="preserve"> Century: A Paradigm Shift</w:t>
      </w:r>
      <w:r w:rsidRPr="001916B4">
        <w:rPr>
          <w:rFonts w:asciiTheme="minorHAnsi" w:hAnsiTheme="minorHAnsi" w:cstheme="minorHAnsi"/>
          <w:sz w:val="24"/>
          <w:szCs w:val="24"/>
        </w:rPr>
        <w:t xml:space="preserve"> organized by the Department of Political Science, Science College, </w:t>
      </w:r>
      <w:proofErr w:type="gramStart"/>
      <w:r w:rsidRPr="001916B4">
        <w:rPr>
          <w:rFonts w:asciiTheme="minorHAnsi" w:hAnsiTheme="minorHAnsi" w:cstheme="minorHAnsi"/>
          <w:sz w:val="24"/>
          <w:szCs w:val="24"/>
        </w:rPr>
        <w:t>Hinjilicut</w:t>
      </w:r>
      <w:proofErr w:type="gramEnd"/>
      <w:r w:rsidRPr="001916B4">
        <w:rPr>
          <w:rFonts w:asciiTheme="minorHAnsi" w:hAnsiTheme="minorHAnsi" w:cstheme="minorHAnsi"/>
          <w:sz w:val="24"/>
          <w:szCs w:val="24"/>
        </w:rPr>
        <w:t xml:space="preserve"> held on 26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&amp;27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September 2015.</w:t>
      </w:r>
    </w:p>
    <w:p w:rsidR="00261755" w:rsidRPr="001916B4" w:rsidRDefault="00261755" w:rsidP="0026175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261755" w:rsidRPr="001916B4" w:rsidRDefault="00403D50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 xml:space="preserve">Participated and presented a paper in XXVI Conference of Odisha Political Science Association on “Post-Globalization and Emerging World Order” held in </w:t>
      </w:r>
      <w:proofErr w:type="spellStart"/>
      <w:r w:rsidRPr="001916B4">
        <w:rPr>
          <w:rFonts w:asciiTheme="minorHAnsi" w:hAnsiTheme="minorHAnsi" w:cstheme="minorHAnsi"/>
          <w:sz w:val="24"/>
          <w:szCs w:val="24"/>
        </w:rPr>
        <w:t>Vyasanagar</w:t>
      </w:r>
      <w:proofErr w:type="spellEnd"/>
      <w:r w:rsidRPr="001916B4">
        <w:rPr>
          <w:rFonts w:asciiTheme="minorHAnsi" w:hAnsiTheme="minorHAnsi" w:cstheme="minorHAnsi"/>
          <w:sz w:val="24"/>
          <w:szCs w:val="24"/>
        </w:rPr>
        <w:t xml:space="preserve"> Autonomous College, </w:t>
      </w:r>
      <w:proofErr w:type="spellStart"/>
      <w:r w:rsidRPr="001916B4">
        <w:rPr>
          <w:rFonts w:asciiTheme="minorHAnsi" w:hAnsiTheme="minorHAnsi" w:cstheme="minorHAnsi"/>
          <w:sz w:val="24"/>
          <w:szCs w:val="24"/>
        </w:rPr>
        <w:t>Jajpur</w:t>
      </w:r>
      <w:proofErr w:type="spellEnd"/>
      <w:r w:rsidRPr="001916B4">
        <w:rPr>
          <w:rFonts w:asciiTheme="minorHAnsi" w:hAnsiTheme="minorHAnsi" w:cstheme="minorHAnsi"/>
          <w:sz w:val="24"/>
          <w:szCs w:val="24"/>
        </w:rPr>
        <w:t xml:space="preserve"> Road on 4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&amp; 5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December 20011.</w:t>
      </w:r>
    </w:p>
    <w:p w:rsidR="00403D50" w:rsidRPr="001916B4" w:rsidRDefault="00403D50" w:rsidP="00403D5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03D50" w:rsidRPr="001916B4" w:rsidRDefault="00403D50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 xml:space="preserve">Participated and presented a paper in the UGC sponsored national seminar on “Pakistan’s Nuclear Proliferation: response Of USA” in </w:t>
      </w:r>
      <w:r w:rsidRPr="001916B4">
        <w:rPr>
          <w:rFonts w:asciiTheme="minorHAnsi" w:hAnsiTheme="minorHAnsi" w:cstheme="minorHAnsi"/>
          <w:i/>
          <w:sz w:val="24"/>
          <w:szCs w:val="24"/>
        </w:rPr>
        <w:t>US Non-Proliferation Policy towards South Asia: Issues and Challenges</w:t>
      </w:r>
      <w:r w:rsidRPr="001916B4">
        <w:rPr>
          <w:rFonts w:asciiTheme="minorHAnsi" w:hAnsiTheme="minorHAnsi" w:cstheme="minorHAnsi"/>
          <w:sz w:val="24"/>
          <w:szCs w:val="24"/>
        </w:rPr>
        <w:t xml:space="preserve"> by the Department of Political Science, DAV Autonomous College, </w:t>
      </w:r>
      <w:proofErr w:type="spellStart"/>
      <w:r w:rsidRPr="001916B4">
        <w:rPr>
          <w:rFonts w:asciiTheme="minorHAnsi" w:hAnsiTheme="minorHAnsi" w:cstheme="minorHAnsi"/>
          <w:sz w:val="24"/>
          <w:szCs w:val="24"/>
        </w:rPr>
        <w:t>Titlagarh</w:t>
      </w:r>
      <w:proofErr w:type="spellEnd"/>
      <w:r w:rsidRPr="001916B4">
        <w:rPr>
          <w:rFonts w:asciiTheme="minorHAnsi" w:hAnsiTheme="minorHAnsi" w:cstheme="minorHAnsi"/>
          <w:sz w:val="24"/>
          <w:szCs w:val="24"/>
        </w:rPr>
        <w:t xml:space="preserve"> in collaboration with Odisha Political Science Association on 22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1916B4">
        <w:rPr>
          <w:rFonts w:asciiTheme="minorHAnsi" w:hAnsiTheme="minorHAnsi" w:cstheme="minorHAnsi"/>
          <w:sz w:val="24"/>
          <w:szCs w:val="24"/>
        </w:rPr>
        <w:t xml:space="preserve"> &amp;23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1916B4">
        <w:rPr>
          <w:rFonts w:asciiTheme="minorHAnsi" w:hAnsiTheme="minorHAnsi" w:cstheme="minorHAnsi"/>
          <w:sz w:val="24"/>
          <w:szCs w:val="24"/>
        </w:rPr>
        <w:t xml:space="preserve"> January 2011.</w:t>
      </w:r>
    </w:p>
    <w:p w:rsidR="00403D50" w:rsidRPr="001916B4" w:rsidRDefault="00403D50" w:rsidP="00403D5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03D50" w:rsidRPr="001916B4" w:rsidRDefault="00403D50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>Participated and presented a paper in the XXV Conference of Odisha Political Science Association on “Indian Foreign Policy in 21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1916B4">
        <w:rPr>
          <w:rFonts w:asciiTheme="minorHAnsi" w:hAnsiTheme="minorHAnsi" w:cstheme="minorHAnsi"/>
          <w:sz w:val="24"/>
          <w:szCs w:val="24"/>
        </w:rPr>
        <w:t xml:space="preserve"> Century” on 11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&amp;12</w:t>
      </w:r>
      <w:r w:rsidRPr="001916B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1916B4">
        <w:rPr>
          <w:rFonts w:asciiTheme="minorHAnsi" w:hAnsiTheme="minorHAnsi" w:cstheme="minorHAnsi"/>
          <w:sz w:val="24"/>
          <w:szCs w:val="24"/>
        </w:rPr>
        <w:t xml:space="preserve"> December 2010.</w:t>
      </w:r>
    </w:p>
    <w:p w:rsidR="00403D50" w:rsidRPr="001916B4" w:rsidRDefault="00403D50" w:rsidP="00403D5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E35C66" w:rsidRPr="001916B4" w:rsidRDefault="00403D50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>Participated and presented a paper in the UGC sponsored national seminar on “India: An Emerging Power in South Asia: Pakistan’s Re</w:t>
      </w:r>
      <w:r w:rsidR="00E35C66" w:rsidRPr="001916B4">
        <w:rPr>
          <w:rFonts w:asciiTheme="minorHAnsi" w:hAnsiTheme="minorHAnsi" w:cstheme="minorHAnsi"/>
          <w:sz w:val="24"/>
          <w:szCs w:val="24"/>
        </w:rPr>
        <w:t>s</w:t>
      </w:r>
      <w:r w:rsidRPr="001916B4">
        <w:rPr>
          <w:rFonts w:asciiTheme="minorHAnsi" w:hAnsiTheme="minorHAnsi" w:cstheme="minorHAnsi"/>
          <w:sz w:val="24"/>
          <w:szCs w:val="24"/>
        </w:rPr>
        <w:t xml:space="preserve">ponse” in </w:t>
      </w:r>
      <w:r w:rsidRPr="001916B4">
        <w:rPr>
          <w:rFonts w:asciiTheme="minorHAnsi" w:hAnsiTheme="minorHAnsi" w:cstheme="minorHAnsi"/>
          <w:i/>
          <w:sz w:val="24"/>
          <w:szCs w:val="24"/>
        </w:rPr>
        <w:t xml:space="preserve">India: An Emerging </w:t>
      </w:r>
      <w:proofErr w:type="spellStart"/>
      <w:r w:rsidR="00E35C66" w:rsidRPr="001916B4">
        <w:rPr>
          <w:rFonts w:asciiTheme="minorHAnsi" w:hAnsiTheme="minorHAnsi" w:cstheme="minorHAnsi"/>
          <w:i/>
          <w:sz w:val="24"/>
          <w:szCs w:val="24"/>
        </w:rPr>
        <w:t>Poer</w:t>
      </w:r>
      <w:proofErr w:type="spellEnd"/>
      <w:r w:rsidR="00E35C66" w:rsidRPr="001916B4">
        <w:rPr>
          <w:rFonts w:asciiTheme="minorHAnsi" w:hAnsiTheme="minorHAnsi" w:cstheme="minorHAnsi"/>
          <w:i/>
          <w:sz w:val="24"/>
          <w:szCs w:val="24"/>
        </w:rPr>
        <w:t>: world Perspective</w:t>
      </w:r>
      <w:r w:rsidR="00E35C66" w:rsidRPr="001916B4">
        <w:rPr>
          <w:rFonts w:asciiTheme="minorHAnsi" w:hAnsiTheme="minorHAnsi" w:cstheme="minorHAnsi"/>
          <w:sz w:val="24"/>
          <w:szCs w:val="24"/>
        </w:rPr>
        <w:t xml:space="preserve"> organised by the Department of Political Science , DAV College, </w:t>
      </w:r>
      <w:proofErr w:type="spellStart"/>
      <w:r w:rsidR="00E35C66" w:rsidRPr="001916B4">
        <w:rPr>
          <w:rFonts w:asciiTheme="minorHAnsi" w:hAnsiTheme="minorHAnsi" w:cstheme="minorHAnsi"/>
          <w:sz w:val="24"/>
          <w:szCs w:val="24"/>
        </w:rPr>
        <w:t>Titlagarh</w:t>
      </w:r>
      <w:proofErr w:type="spellEnd"/>
      <w:r w:rsidR="00E35C66" w:rsidRPr="001916B4">
        <w:rPr>
          <w:rFonts w:asciiTheme="minorHAnsi" w:hAnsiTheme="minorHAnsi" w:cstheme="minorHAnsi"/>
          <w:sz w:val="24"/>
          <w:szCs w:val="24"/>
        </w:rPr>
        <w:t>, Odisha on 1</w:t>
      </w:r>
      <w:r w:rsidR="00E35C66" w:rsidRPr="001916B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E35C66" w:rsidRPr="001916B4">
        <w:rPr>
          <w:rFonts w:asciiTheme="minorHAnsi" w:hAnsiTheme="minorHAnsi" w:cstheme="minorHAnsi"/>
          <w:sz w:val="24"/>
          <w:szCs w:val="24"/>
        </w:rPr>
        <w:t xml:space="preserve"> &amp;2</w:t>
      </w:r>
      <w:r w:rsidR="00E35C66" w:rsidRPr="001916B4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E35C66" w:rsidRPr="001916B4">
        <w:rPr>
          <w:rFonts w:asciiTheme="minorHAnsi" w:hAnsiTheme="minorHAnsi" w:cstheme="minorHAnsi"/>
          <w:sz w:val="24"/>
          <w:szCs w:val="24"/>
        </w:rPr>
        <w:t xml:space="preserve"> November 2008.</w:t>
      </w:r>
    </w:p>
    <w:p w:rsidR="00E35C66" w:rsidRPr="001916B4" w:rsidRDefault="00E35C66" w:rsidP="00E35C6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03D50" w:rsidRPr="001916B4" w:rsidRDefault="00E35C66" w:rsidP="0082572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16B4">
        <w:rPr>
          <w:rFonts w:asciiTheme="minorHAnsi" w:hAnsiTheme="minorHAnsi" w:cstheme="minorHAnsi"/>
          <w:sz w:val="24"/>
          <w:szCs w:val="24"/>
        </w:rPr>
        <w:t xml:space="preserve">Participated and presented a paper in the UGC sponsored national seminar on “ Cross-Border Terrorism: Indo-Pak Relations” in </w:t>
      </w:r>
      <w:r w:rsidRPr="001916B4">
        <w:rPr>
          <w:rFonts w:asciiTheme="minorHAnsi" w:hAnsiTheme="minorHAnsi" w:cstheme="minorHAnsi"/>
          <w:i/>
          <w:sz w:val="24"/>
          <w:szCs w:val="24"/>
        </w:rPr>
        <w:t xml:space="preserve">Transnational Terrorism, Post September 2001: A Challenge </w:t>
      </w:r>
      <w:r w:rsidRPr="001916B4">
        <w:rPr>
          <w:rFonts w:asciiTheme="minorHAnsi" w:hAnsiTheme="minorHAnsi" w:cstheme="minorHAnsi"/>
          <w:sz w:val="24"/>
          <w:szCs w:val="24"/>
        </w:rPr>
        <w:t xml:space="preserve">organised by the Department of Political Science , DAV College, </w:t>
      </w:r>
      <w:proofErr w:type="spellStart"/>
      <w:r w:rsidRPr="001916B4">
        <w:rPr>
          <w:rFonts w:asciiTheme="minorHAnsi" w:hAnsiTheme="minorHAnsi" w:cstheme="minorHAnsi"/>
          <w:sz w:val="24"/>
          <w:szCs w:val="24"/>
        </w:rPr>
        <w:t>Titlagarh</w:t>
      </w:r>
      <w:proofErr w:type="spellEnd"/>
      <w:r w:rsidRPr="001916B4">
        <w:rPr>
          <w:rFonts w:asciiTheme="minorHAnsi" w:hAnsiTheme="minorHAnsi" w:cstheme="minorHAnsi"/>
          <w:sz w:val="24"/>
          <w:szCs w:val="24"/>
        </w:rPr>
        <w:t>, Odisha held on 31-08-2006 to 01-09-2006.</w:t>
      </w:r>
    </w:p>
    <w:p w:rsidR="002C56BD" w:rsidRPr="00803445" w:rsidRDefault="002C56BD" w:rsidP="002C56BD">
      <w:p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803445">
        <w:rPr>
          <w:rFonts w:asciiTheme="minorHAnsi" w:hAnsiTheme="minorHAnsi" w:cstheme="minorHAnsi"/>
          <w:b/>
          <w:sz w:val="36"/>
          <w:szCs w:val="36"/>
        </w:rPr>
        <w:t>Publications</w:t>
      </w:r>
    </w:p>
    <w:p w:rsidR="002C56BD" w:rsidRPr="00803445" w:rsidRDefault="002C56BD" w:rsidP="002C56BD">
      <w:p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</w:rPr>
      </w:pPr>
      <w:r w:rsidRPr="00803445">
        <w:rPr>
          <w:rFonts w:asciiTheme="minorHAnsi" w:hAnsiTheme="minorHAnsi" w:cstheme="minorHAnsi"/>
          <w:b/>
        </w:rPr>
        <w:t>Book</w:t>
      </w:r>
      <w:r w:rsidR="003D424C" w:rsidRPr="00803445">
        <w:rPr>
          <w:rFonts w:asciiTheme="minorHAnsi" w:hAnsiTheme="minorHAnsi" w:cstheme="minorHAnsi"/>
          <w:b/>
        </w:rPr>
        <w:t xml:space="preserve"> Chapter(s):</w:t>
      </w:r>
    </w:p>
    <w:p w:rsidR="002C56BD" w:rsidRPr="00677831" w:rsidRDefault="002C56BD" w:rsidP="00437749">
      <w:pPr>
        <w:pStyle w:val="ListParagraph"/>
        <w:numPr>
          <w:ilvl w:val="0"/>
          <w:numId w:val="5"/>
        </w:num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3445">
        <w:rPr>
          <w:rFonts w:asciiTheme="minorHAnsi" w:hAnsiTheme="minorHAnsi" w:cstheme="minorHAnsi"/>
        </w:rPr>
        <w:t>“</w:t>
      </w:r>
      <w:bookmarkStart w:id="0" w:name="_GoBack"/>
      <w:r w:rsidRPr="00677831">
        <w:rPr>
          <w:rFonts w:asciiTheme="minorHAnsi" w:hAnsiTheme="minorHAnsi" w:cstheme="minorHAnsi"/>
          <w:sz w:val="24"/>
          <w:szCs w:val="24"/>
        </w:rPr>
        <w:t xml:space="preserve">US-India Political Relations” in </w:t>
      </w:r>
      <w:r w:rsidRPr="00677831">
        <w:rPr>
          <w:rFonts w:asciiTheme="minorHAnsi" w:hAnsiTheme="minorHAnsi" w:cstheme="minorHAnsi"/>
          <w:i/>
          <w:sz w:val="24"/>
          <w:szCs w:val="24"/>
        </w:rPr>
        <w:t xml:space="preserve">Post 9/11 United States-India Relations: Towards an Active Engagement </w:t>
      </w:r>
      <w:r w:rsidRPr="00677831">
        <w:rPr>
          <w:rFonts w:asciiTheme="minorHAnsi" w:hAnsiTheme="minorHAnsi" w:cstheme="minorHAnsi"/>
          <w:sz w:val="24"/>
          <w:szCs w:val="24"/>
        </w:rPr>
        <w:t xml:space="preserve">(2013), ed. by Dr. </w:t>
      </w:r>
      <w:proofErr w:type="spellStart"/>
      <w:r w:rsidRPr="00677831">
        <w:rPr>
          <w:rFonts w:asciiTheme="minorHAnsi" w:hAnsiTheme="minorHAnsi" w:cstheme="minorHAnsi"/>
          <w:sz w:val="24"/>
          <w:szCs w:val="24"/>
        </w:rPr>
        <w:t>Amulya</w:t>
      </w:r>
      <w:proofErr w:type="spellEnd"/>
      <w:r w:rsidRPr="00677831">
        <w:rPr>
          <w:rFonts w:asciiTheme="minorHAnsi" w:hAnsiTheme="minorHAnsi" w:cstheme="minorHAnsi"/>
          <w:sz w:val="24"/>
          <w:szCs w:val="24"/>
        </w:rPr>
        <w:t xml:space="preserve"> K. </w:t>
      </w:r>
      <w:proofErr w:type="spellStart"/>
      <w:r w:rsidRPr="00677831">
        <w:rPr>
          <w:rFonts w:asciiTheme="minorHAnsi" w:hAnsiTheme="minorHAnsi" w:cstheme="minorHAnsi"/>
          <w:sz w:val="24"/>
          <w:szCs w:val="24"/>
        </w:rPr>
        <w:t>Tripathy</w:t>
      </w:r>
      <w:proofErr w:type="spellEnd"/>
      <w:r w:rsidRPr="00677831">
        <w:rPr>
          <w:rFonts w:asciiTheme="minorHAnsi" w:hAnsiTheme="minorHAnsi" w:cstheme="minorHAnsi"/>
          <w:sz w:val="24"/>
          <w:szCs w:val="24"/>
        </w:rPr>
        <w:t>, Reference Press: New Delhi, 54-70.</w:t>
      </w:r>
    </w:p>
    <w:p w:rsidR="002C56BD" w:rsidRPr="00677831" w:rsidRDefault="002C56BD" w:rsidP="002C56BD">
      <w:p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</w:rPr>
      </w:pPr>
      <w:r w:rsidRPr="00677831">
        <w:rPr>
          <w:rFonts w:asciiTheme="minorHAnsi" w:hAnsiTheme="minorHAnsi" w:cstheme="minorHAnsi"/>
          <w:b/>
        </w:rPr>
        <w:t xml:space="preserve">Journal Articles </w:t>
      </w:r>
    </w:p>
    <w:p w:rsidR="004F3FDB" w:rsidRPr="00677831" w:rsidRDefault="004F3FDB" w:rsidP="004F3FDB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831">
        <w:rPr>
          <w:rFonts w:asciiTheme="minorHAnsi" w:hAnsiTheme="minorHAnsi" w:cstheme="minorHAnsi"/>
          <w:sz w:val="24"/>
          <w:szCs w:val="24"/>
        </w:rPr>
        <w:t xml:space="preserve">(July-September 2017), “Changing Contours of ‘Masculinity and Femininity’? The case of Indian matrimonial Advertisements” in </w:t>
      </w:r>
      <w:r w:rsidRPr="00677831">
        <w:rPr>
          <w:rFonts w:asciiTheme="minorHAnsi" w:hAnsiTheme="minorHAnsi" w:cstheme="minorHAnsi"/>
          <w:i/>
          <w:sz w:val="24"/>
          <w:szCs w:val="24"/>
        </w:rPr>
        <w:t>Current Development Reporter</w:t>
      </w:r>
      <w:r w:rsidRPr="00677831">
        <w:rPr>
          <w:rFonts w:asciiTheme="minorHAnsi" w:hAnsiTheme="minorHAnsi" w:cstheme="minorHAnsi"/>
          <w:sz w:val="24"/>
          <w:szCs w:val="24"/>
        </w:rPr>
        <w:t>, Vol.4, No.3, ISSN</w:t>
      </w:r>
      <w:proofErr w:type="gramStart"/>
      <w:r w:rsidRPr="00677831">
        <w:rPr>
          <w:rFonts w:asciiTheme="minorHAnsi" w:hAnsiTheme="minorHAnsi" w:cstheme="minorHAnsi"/>
          <w:sz w:val="24"/>
          <w:szCs w:val="24"/>
        </w:rPr>
        <w:t>:2394</w:t>
      </w:r>
      <w:proofErr w:type="gramEnd"/>
      <w:r w:rsidRPr="00677831">
        <w:rPr>
          <w:rFonts w:asciiTheme="minorHAnsi" w:hAnsiTheme="minorHAnsi" w:cstheme="minorHAnsi"/>
          <w:sz w:val="24"/>
          <w:szCs w:val="24"/>
        </w:rPr>
        <w:t>-4323.</w:t>
      </w:r>
    </w:p>
    <w:p w:rsidR="00B46D00" w:rsidRPr="00677831" w:rsidRDefault="004F3FDB" w:rsidP="00B46D0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831">
        <w:rPr>
          <w:rFonts w:asciiTheme="minorHAnsi" w:hAnsiTheme="minorHAnsi" w:cstheme="minorHAnsi"/>
          <w:sz w:val="24"/>
          <w:szCs w:val="24"/>
        </w:rPr>
        <w:t xml:space="preserve">(Combined Issue 2017), “Reinventing India-East Asia Relations under Modi Regime: A Cultural and Strategic Perspective” in the special issue, “Act East Policy: Challenges Ahead”, </w:t>
      </w:r>
      <w:r w:rsidRPr="00677831">
        <w:rPr>
          <w:rFonts w:asciiTheme="minorHAnsi" w:hAnsiTheme="minorHAnsi" w:cstheme="minorHAnsi"/>
          <w:i/>
          <w:sz w:val="24"/>
          <w:szCs w:val="24"/>
        </w:rPr>
        <w:t>Politico</w:t>
      </w:r>
      <w:r w:rsidRPr="00677831">
        <w:rPr>
          <w:rFonts w:asciiTheme="minorHAnsi" w:hAnsiTheme="minorHAnsi" w:cstheme="minorHAnsi"/>
          <w:sz w:val="24"/>
          <w:szCs w:val="24"/>
        </w:rPr>
        <w:t>, ISSN: 2322-0686.</w:t>
      </w:r>
    </w:p>
    <w:p w:rsidR="00B46D00" w:rsidRPr="00677831" w:rsidRDefault="002C56BD" w:rsidP="00B46D00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831">
        <w:rPr>
          <w:rFonts w:asciiTheme="minorHAnsi" w:hAnsiTheme="minorHAnsi" w:cstheme="minorHAnsi"/>
          <w:sz w:val="24"/>
          <w:szCs w:val="24"/>
        </w:rPr>
        <w:t>“American Policy of Conflict Management: A Theoretical Perspective,” The Journal of Science and Society, vol. 1, no. 1, 2007-08, pp. 173-84.</w:t>
      </w:r>
    </w:p>
    <w:p w:rsidR="00147335" w:rsidRPr="00677831" w:rsidRDefault="002C56BD" w:rsidP="0014733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831">
        <w:rPr>
          <w:rFonts w:asciiTheme="minorHAnsi" w:hAnsiTheme="minorHAnsi" w:cstheme="minorHAnsi"/>
          <w:sz w:val="24"/>
          <w:szCs w:val="24"/>
        </w:rPr>
        <w:t>“The US-Nepal Relationship,” World Focus, August 2007.</w:t>
      </w:r>
    </w:p>
    <w:p w:rsidR="00147335" w:rsidRPr="00677831" w:rsidRDefault="002C56BD" w:rsidP="0014733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831">
        <w:rPr>
          <w:rFonts w:asciiTheme="minorHAnsi" w:hAnsiTheme="minorHAnsi" w:cstheme="minorHAnsi"/>
          <w:sz w:val="24"/>
          <w:szCs w:val="24"/>
        </w:rPr>
        <w:t>Internationalization of Higher Education: An Aspect of India’s Foreign Relations, by Kavita Sharma, Indian Foreign Affairs Journal, October-December 2008, Vol. 3, no. 4.</w:t>
      </w:r>
    </w:p>
    <w:p w:rsidR="002C56BD" w:rsidRPr="00677831" w:rsidRDefault="002C56BD" w:rsidP="0014733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7831">
        <w:rPr>
          <w:rFonts w:asciiTheme="minorHAnsi" w:hAnsiTheme="minorHAnsi" w:cstheme="minorHAnsi"/>
          <w:sz w:val="24"/>
          <w:szCs w:val="24"/>
        </w:rPr>
        <w:t xml:space="preserve">Security and Development in India’s Northeast, by </w:t>
      </w:r>
      <w:proofErr w:type="spellStart"/>
      <w:r w:rsidRPr="00677831">
        <w:rPr>
          <w:rFonts w:asciiTheme="minorHAnsi" w:hAnsiTheme="minorHAnsi" w:cstheme="minorHAnsi"/>
          <w:sz w:val="24"/>
          <w:szCs w:val="24"/>
        </w:rPr>
        <w:t>Gurudas</w:t>
      </w:r>
      <w:proofErr w:type="spellEnd"/>
      <w:r w:rsidRPr="00677831">
        <w:rPr>
          <w:rFonts w:asciiTheme="minorHAnsi" w:hAnsiTheme="minorHAnsi" w:cstheme="minorHAnsi"/>
          <w:sz w:val="24"/>
          <w:szCs w:val="24"/>
        </w:rPr>
        <w:t xml:space="preserve"> Das, Indian Foreign Affairs Journal, October-December 2012, Vol. 7, no. 4.</w:t>
      </w:r>
    </w:p>
    <w:p w:rsidR="002C56BD" w:rsidRPr="00677831" w:rsidRDefault="002C56BD" w:rsidP="002C56BD">
      <w:pPr>
        <w:tabs>
          <w:tab w:val="left" w:pos="3240"/>
        </w:tabs>
        <w:spacing w:after="120"/>
        <w:jc w:val="both"/>
        <w:rPr>
          <w:rFonts w:asciiTheme="minorHAnsi" w:hAnsiTheme="minorHAnsi" w:cstheme="minorHAnsi"/>
          <w:b/>
        </w:rPr>
      </w:pPr>
      <w:r w:rsidRPr="00677831">
        <w:rPr>
          <w:rFonts w:asciiTheme="minorHAnsi" w:hAnsiTheme="minorHAnsi" w:cstheme="minorHAnsi"/>
          <w:b/>
        </w:rPr>
        <w:lastRenderedPageBreak/>
        <w:t>Web Publication</w:t>
      </w:r>
    </w:p>
    <w:p w:rsidR="002C56BD" w:rsidRPr="00677831" w:rsidRDefault="002C56BD" w:rsidP="002C56BD">
      <w:pPr>
        <w:numPr>
          <w:ilvl w:val="0"/>
          <w:numId w:val="3"/>
        </w:numPr>
        <w:tabs>
          <w:tab w:val="clear" w:pos="1080"/>
          <w:tab w:val="num" w:pos="720"/>
          <w:tab w:val="left" w:pos="324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677831">
        <w:rPr>
          <w:rFonts w:asciiTheme="minorHAnsi" w:hAnsiTheme="minorHAnsi" w:cstheme="minorHAnsi"/>
        </w:rPr>
        <w:t>“Al-</w:t>
      </w:r>
      <w:proofErr w:type="spellStart"/>
      <w:r w:rsidRPr="00677831">
        <w:rPr>
          <w:rFonts w:asciiTheme="minorHAnsi" w:hAnsiTheme="minorHAnsi" w:cstheme="minorHAnsi"/>
        </w:rPr>
        <w:t>Quaeda</w:t>
      </w:r>
      <w:proofErr w:type="spellEnd"/>
      <w:r w:rsidRPr="00677831">
        <w:rPr>
          <w:rFonts w:asciiTheme="minorHAnsi" w:hAnsiTheme="minorHAnsi" w:cstheme="minorHAnsi"/>
        </w:rPr>
        <w:t xml:space="preserve"> Men In Pakistan: Anti-US Sentiments In Waziristan”, </w:t>
      </w:r>
      <w:hyperlink r:id="rId7" w:history="1">
        <w:r w:rsidRPr="00677831">
          <w:rPr>
            <w:rStyle w:val="Hyperlink"/>
            <w:rFonts w:asciiTheme="minorHAnsi" w:hAnsiTheme="minorHAnsi" w:cstheme="minorHAnsi"/>
          </w:rPr>
          <w:t>http://www.infa.in/index.php?option=com_content&amp;task=view&amp;id=186&amp;Itemid=36</w:t>
        </w:r>
      </w:hyperlink>
    </w:p>
    <w:bookmarkEnd w:id="0"/>
    <w:p w:rsidR="002C56BD" w:rsidRPr="00803445" w:rsidRDefault="002C56BD" w:rsidP="002C56BD">
      <w:pPr>
        <w:pStyle w:val="ListParagraph"/>
        <w:tabs>
          <w:tab w:val="left" w:pos="3240"/>
        </w:tabs>
        <w:spacing w:after="120"/>
        <w:ind w:left="833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B43C57" w:rsidRPr="00803445" w:rsidRDefault="00B43C57" w:rsidP="00B43C57">
      <w:pPr>
        <w:tabs>
          <w:tab w:val="left" w:pos="3240"/>
        </w:tabs>
        <w:spacing w:after="120"/>
        <w:ind w:left="720"/>
        <w:rPr>
          <w:rFonts w:asciiTheme="minorHAnsi" w:hAnsiTheme="minorHAnsi" w:cstheme="minorHAnsi"/>
        </w:rPr>
      </w:pPr>
    </w:p>
    <w:p w:rsidR="00B43C57" w:rsidRPr="00803445" w:rsidRDefault="00B43C57" w:rsidP="00B43C57">
      <w:pPr>
        <w:tabs>
          <w:tab w:val="left" w:pos="3240"/>
        </w:tabs>
        <w:spacing w:after="120"/>
        <w:ind w:left="720"/>
        <w:rPr>
          <w:rFonts w:asciiTheme="minorHAnsi" w:hAnsiTheme="minorHAnsi" w:cstheme="minorHAnsi"/>
        </w:rPr>
      </w:pPr>
    </w:p>
    <w:p w:rsidR="00FB22B1" w:rsidRPr="00803445" w:rsidRDefault="00FB22B1">
      <w:pPr>
        <w:rPr>
          <w:rFonts w:asciiTheme="minorHAnsi" w:hAnsiTheme="minorHAnsi" w:cstheme="minorHAnsi"/>
        </w:rPr>
      </w:pPr>
    </w:p>
    <w:sectPr w:rsidR="00FB22B1" w:rsidRPr="00803445" w:rsidSect="00052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D2E"/>
    <w:multiLevelType w:val="hybridMultilevel"/>
    <w:tmpl w:val="5F28D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338DA"/>
    <w:multiLevelType w:val="hybridMultilevel"/>
    <w:tmpl w:val="C3540C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480C07"/>
    <w:multiLevelType w:val="hybridMultilevel"/>
    <w:tmpl w:val="2934240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CBC4510"/>
    <w:multiLevelType w:val="hybridMultilevel"/>
    <w:tmpl w:val="708062B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67171"/>
    <w:multiLevelType w:val="hybridMultilevel"/>
    <w:tmpl w:val="793C6AB6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6A5F04E7"/>
    <w:multiLevelType w:val="hybridMultilevel"/>
    <w:tmpl w:val="85DA7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284EFB"/>
    <w:multiLevelType w:val="hybridMultilevel"/>
    <w:tmpl w:val="6CD6AE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414F"/>
    <w:rsid w:val="00052665"/>
    <w:rsid w:val="00147335"/>
    <w:rsid w:val="001535D1"/>
    <w:rsid w:val="001723A9"/>
    <w:rsid w:val="001916B4"/>
    <w:rsid w:val="00261755"/>
    <w:rsid w:val="002C56BD"/>
    <w:rsid w:val="003D424C"/>
    <w:rsid w:val="00403D50"/>
    <w:rsid w:val="00437749"/>
    <w:rsid w:val="004F3FDB"/>
    <w:rsid w:val="00677831"/>
    <w:rsid w:val="00803445"/>
    <w:rsid w:val="00825728"/>
    <w:rsid w:val="008A2679"/>
    <w:rsid w:val="009700BF"/>
    <w:rsid w:val="00B2414F"/>
    <w:rsid w:val="00B43C57"/>
    <w:rsid w:val="00B46D00"/>
    <w:rsid w:val="00D56396"/>
    <w:rsid w:val="00E35C66"/>
    <w:rsid w:val="00FB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2C5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a.in/index.php?option=com_content&amp;task=view&amp;id=186&amp;Itemid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priyadarshin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Priyadarshini</dc:creator>
  <cp:lastModifiedBy>LUCKCY</cp:lastModifiedBy>
  <cp:revision>2</cp:revision>
  <dcterms:created xsi:type="dcterms:W3CDTF">2019-05-13T08:13:00Z</dcterms:created>
  <dcterms:modified xsi:type="dcterms:W3CDTF">2019-05-13T08:13:00Z</dcterms:modified>
</cp:coreProperties>
</file>